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DB" w:rsidRDefault="00C30EDB" w:rsidP="00C30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Број</w:t>
      </w:r>
      <w:proofErr w:type="spellEnd"/>
      <w:r w:rsidRPr="00E85B9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врста</w:t>
      </w:r>
      <w:proofErr w:type="spellEnd"/>
      <w:r w:rsidRPr="00E85B9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библиотечких</w:t>
      </w:r>
      <w:proofErr w:type="spellEnd"/>
      <w:r w:rsidRPr="00E85B9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јединица</w:t>
      </w:r>
      <w:proofErr w:type="spellEnd"/>
      <w:r w:rsidRPr="00E85B91">
        <w:rPr>
          <w:rFonts w:ascii="Times New Roman" w:hAnsi="Times New Roman"/>
          <w:b/>
          <w:sz w:val="24"/>
          <w:szCs w:val="24"/>
          <w:lang w:val="en-US"/>
        </w:rPr>
        <w:t xml:space="preserve"> у </w:t>
      </w:r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високошколској</w:t>
      </w:r>
      <w:proofErr w:type="spellEnd"/>
      <w:r w:rsidRPr="00E85B9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5B91">
        <w:rPr>
          <w:rFonts w:ascii="Times New Roman" w:hAnsi="Times New Roman"/>
          <w:b/>
          <w:sz w:val="24"/>
          <w:szCs w:val="24"/>
          <w:lang w:val="en-US"/>
        </w:rPr>
        <w:t>установи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1842BC" w:rsidRPr="001842BC" w:rsidRDefault="001842BC" w:rsidP="00C30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30EDB" w:rsidRPr="00E85B91" w:rsidRDefault="00C30EDB" w:rsidP="00C30ED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720"/>
        <w:gridCol w:w="2678"/>
      </w:tblGrid>
      <w:tr w:rsidR="00C30EDB" w:rsidRPr="00E85B91" w:rsidTr="008D0C58"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0EDB" w:rsidRPr="00E85B91" w:rsidRDefault="00C30EDB" w:rsidP="008D0C5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Р. б.</w:t>
            </w:r>
          </w:p>
        </w:tc>
        <w:tc>
          <w:tcPr>
            <w:tcW w:w="5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0EDB" w:rsidRPr="00E85B91" w:rsidRDefault="00C30EDB" w:rsidP="008D0C5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Библиотечке јединице</w:t>
            </w:r>
          </w:p>
        </w:tc>
        <w:tc>
          <w:tcPr>
            <w:tcW w:w="2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0EDB" w:rsidRPr="00E85B91" w:rsidRDefault="00C30EDB" w:rsidP="008D0C5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C30EDB" w:rsidRPr="00E85B91" w:rsidTr="008D0C58"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20" w:type="dxa"/>
            <w:tcBorders>
              <w:top w:val="double" w:sz="4" w:space="0" w:color="auto"/>
            </w:tcBorders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Књиге на српском језику</w:t>
            </w:r>
          </w:p>
        </w:tc>
        <w:tc>
          <w:tcPr>
            <w:tcW w:w="2678" w:type="dxa"/>
            <w:tcBorders>
              <w:top w:val="double" w:sz="4" w:space="0" w:color="auto"/>
            </w:tcBorders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11283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Књиге на страним језицима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12539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Књиге на језицима националних мањина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30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</w:rPr>
            </w:pPr>
            <w:r w:rsidRPr="00F946BD">
              <w:rPr>
                <w:rFonts w:ascii="Cambria" w:eastAsia="MS Mincho" w:hAnsi="Cambria"/>
                <w:b/>
                <w:sz w:val="20"/>
                <w:szCs w:val="20"/>
              </w:rPr>
              <w:t>23852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Монографије на српском језику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7006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Монографије на страним језицима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10370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Монографије на језицима националних мањина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6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</w:rPr>
            </w:pPr>
            <w:r w:rsidRPr="00F946BD">
              <w:rPr>
                <w:rFonts w:ascii="Cambria" w:eastAsia="MS Mincho" w:hAnsi="Cambria"/>
                <w:b/>
                <w:sz w:val="20"/>
                <w:szCs w:val="20"/>
              </w:rPr>
              <w:t>17382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Часописи на српском језику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6347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Часописи на страним језицима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9510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Часописи на језицима националних мањина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0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</w:rPr>
            </w:pPr>
            <w:r w:rsidRPr="00F946BD">
              <w:rPr>
                <w:rFonts w:ascii="Cambria" w:eastAsia="MS Mincho" w:hAnsi="Cambria"/>
                <w:b/>
                <w:sz w:val="20"/>
                <w:szCs w:val="20"/>
              </w:rPr>
              <w:t>15857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Уџбеници на српском језику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4277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Уџбеници на страним језицима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2169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sz w:val="20"/>
                <w:szCs w:val="20"/>
                <w:lang w:val="sr-Cyrl-CS"/>
              </w:rPr>
              <w:t>Уџбеници на језицима националних мањина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24</w:t>
            </w:r>
          </w:p>
        </w:tc>
      </w:tr>
      <w:tr w:rsidR="00C30EDB" w:rsidRPr="00E85B91" w:rsidTr="008D0C58">
        <w:tc>
          <w:tcPr>
            <w:tcW w:w="884" w:type="dxa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sz w:val="20"/>
                <w:szCs w:val="20"/>
                <w:lang w:val="sr-Cyrl-CS"/>
              </w:rPr>
            </w:pPr>
          </w:p>
        </w:tc>
        <w:tc>
          <w:tcPr>
            <w:tcW w:w="5720" w:type="dxa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678" w:type="dxa"/>
          </w:tcPr>
          <w:p w:rsidR="00C30EDB" w:rsidRPr="00F946BD" w:rsidRDefault="00C30EDB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</w:rPr>
            </w:pPr>
            <w:r w:rsidRPr="00F946BD">
              <w:rPr>
                <w:rFonts w:ascii="Cambria" w:eastAsia="MS Mincho" w:hAnsi="Cambria"/>
                <w:b/>
                <w:sz w:val="20"/>
                <w:szCs w:val="20"/>
              </w:rPr>
              <w:t>6470</w:t>
            </w:r>
          </w:p>
        </w:tc>
      </w:tr>
      <w:tr w:rsidR="00C30EDB" w:rsidRPr="00E85B91" w:rsidTr="008D0C58">
        <w:tc>
          <w:tcPr>
            <w:tcW w:w="6604" w:type="dxa"/>
            <w:gridSpan w:val="2"/>
            <w:vAlign w:val="center"/>
          </w:tcPr>
          <w:p w:rsidR="00C30EDB" w:rsidRPr="00E85B91" w:rsidRDefault="00C30EDB" w:rsidP="001842BC">
            <w:pPr>
              <w:spacing w:beforeLines="20" w:before="48" w:afterLines="20" w:after="48" w:line="240" w:lineRule="auto"/>
              <w:jc w:val="both"/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</w:pPr>
            <w:r w:rsidRPr="00E85B91">
              <w:rPr>
                <w:rFonts w:ascii="Cambria" w:eastAsia="MS Mincho" w:hAnsi="Cambria"/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2678" w:type="dxa"/>
          </w:tcPr>
          <w:p w:rsidR="00C30EDB" w:rsidRPr="006302FD" w:rsidRDefault="006302FD" w:rsidP="001842BC">
            <w:pPr>
              <w:spacing w:beforeLines="20" w:before="48" w:afterLines="20" w:after="48" w:line="240" w:lineRule="auto"/>
              <w:jc w:val="center"/>
              <w:rPr>
                <w:rFonts w:ascii="Cambria" w:eastAsia="MS Mincho" w:hAnsi="Cambria"/>
                <w:b/>
                <w:sz w:val="20"/>
                <w:szCs w:val="20"/>
                <w:lang w:val="sr-Latn-RS"/>
              </w:rPr>
            </w:pPr>
            <w:r>
              <w:rPr>
                <w:rFonts w:ascii="Cambria" w:eastAsia="MS Mincho" w:hAnsi="Cambria"/>
                <w:b/>
                <w:sz w:val="20"/>
                <w:szCs w:val="20"/>
                <w:lang w:val="sr-Latn-RS"/>
              </w:rPr>
              <w:t>63561</w:t>
            </w:r>
          </w:p>
        </w:tc>
      </w:tr>
    </w:tbl>
    <w:p w:rsidR="00C30EDB" w:rsidRPr="00E85B91" w:rsidRDefault="00C30EDB" w:rsidP="00C30ED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C30EDB" w:rsidRPr="00E85B91" w:rsidSect="00097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356B"/>
    <w:rsid w:val="001842BC"/>
    <w:rsid w:val="006302FD"/>
    <w:rsid w:val="0069635C"/>
    <w:rsid w:val="00783A66"/>
    <w:rsid w:val="008B356B"/>
    <w:rsid w:val="00C234BD"/>
    <w:rsid w:val="00C30EDB"/>
    <w:rsid w:val="00FD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6B"/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6B"/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Prodekan Nastava</cp:lastModifiedBy>
  <cp:revision>7</cp:revision>
  <dcterms:created xsi:type="dcterms:W3CDTF">2014-02-11T12:12:00Z</dcterms:created>
  <dcterms:modified xsi:type="dcterms:W3CDTF">2016-01-18T13:40:00Z</dcterms:modified>
</cp:coreProperties>
</file>